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19 марта 1823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предо мною
          <w:br/>
          Стояла тихо.
          <w:br/>
          Твой взор унылый
          <w:br/>
          Был полон чувства.
          <w:br/>
          Он мне напомнил
          <w:br/>
          О милом прошлом..
          <w:br/>
          Он был последний
          <w:br/>
          На здешнем свете.
          <w:br/>
          <w:br/>
          Ты удалилась,
          <w:br/>
          Как тихий ангел;
          <w:br/>
          Твоя могила,
          <w:br/>
          Как рай, спокойна!
          <w:br/>
          Там все земные
          <w:br/>
          Воспоминанья,
          <w:br/>
          Там все святые
          <w:br/>
          О небе мысли.
          <w:br/>
          <w:br/>
          Звезды небес,
          <w:br/>
          Тихая ночь!..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2021-11-10T14:03:12+03:00</dcterms:created>
  <dcterms:modified xsi:type="dcterms:W3CDTF">2021-11-10T14:03:12+03:00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