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 хвастуна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перемену в нашей школе
          <w:br/>
           Говорил Степанов Коля:
          <w:br/>
           -Самый меткий я стрелок,
          <w:br/>
           Самый меткий, самый ловкий.
          <w:br/>
           Помню как-то из винтовки
          <w:br/>
           Комара я ранил в бок.
          <w:br/>
           Я к боям всегда готов.
          <w:br/>
           Дайте тысячу врагов,
          <w:br/>
           Из винтовки, из ружья
          <w:br/>
           Уложу всю тыщу я!
          <w:br/>
          <w:br/>
          2
          <w:br/>
          <w:br/>
          -А я, -говорит Маша Старкова,-
          <w:br/>
           Я пойду на войну санитаркою.
          <w:br/>
           Дело это мне знакомое.
          <w:br/>
           С детства лечу всех дома я.
          <w:br/>
           Вчера, например, случилось горе:
          <w:br/>
           Брат себе лоб разбил в коридоре.
          <w:br/>
           Сразу я без разговоров лишних
          <w:br/>
           Поставила ему на пятки горчичники.
          <w:br/>
           Дайте мне только вату белую,
          <w:br/>
           Я перевязку любую сделаю.
          <w:br/>
          <w:br/>
          3
          <w:br/>
          <w:br/>
          А потом говорит Миша Звягин:
          <w:br/>
           -Я умею планы чертить на бумаге.
          <w:br/>
           Я, — говорит, — в любой окрестности,
          <w:br/>
           В пересеченной или гладкой местности
          <w:br/>
           Не заблужусь и не потеряюсь,
          <w:br/>
           Всюду, — говорит, -я разбираюсь.
          <w:br/>
           Нынче летом пошел всю тайгу Сибири.
          <w:br/>
           Знаю все леса и все реки в мире.
          <w:br/>
          <w:br/>
          4
          <w:br/>
          <w:br/>
          А я, — говорит Сережа Ногин,-
          <w:br/>
           Не растеряюсь во время тревоги,
          <w:br/>
           Не испугаюсь удушливых газов,
          <w:br/>
           Противогаз я достану сразу.
          <w:br/>
           Противогаз помчится вперед,
          <w:br/>
           Враг испугается и удерет.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2022-04-22T02:37:50+03:00</dcterms:created>
  <dcterms:modified xsi:type="dcterms:W3CDTF">2022-04-22T02:37:50+03:00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