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echoes (Та же звездочка на небе)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же звездочка на небе,
          <w:br/>
          Та ж внизу течет река, —
          <w:br/>
          Смолк давно лишь голос милый,
          <w:br/>
          Радость сердца далека!
          <w:br/>
          Эхо вторит мне уныло:
          <w:br/>
          Далека!
          <w:br/>
          <w:br/>
          Тот же в роще молчаливой
          <w:br/>
          Бьет веселый, светлый ключ;
          <w:br/>
          Но отрадный лик былого
          <w:br/>
          Не проглянет из-за туч!
          <w:br/>
          Грустно шепчет эхо снова:
          <w:br/>
          Из-за туч.
          <w:br/>
          <w:br/>
          Та же птичка, что певала,
          <w:br/>
          Ночью песнь свою поет;
          <w:br/>
          Но та песнь грустнее стала,
          <w:br/>
          Радость на сердце нейдет!
          <w:br/>
          Эхо тихо простонало:
          <w:br/>
          Да, нейдет!
          <w:br/>
          <w:br/>
          Голос прошлого родного,
          <w:br/>
          Ты умолкнешь ли когда?
          <w:br/>
          Не буди ты сновидений,
          <w:br/>
          Что умчались навсегда!
          <w:br/>
          Снова эхо в отдаленьи
          <w:br/>
          Вторит: навсегда!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2022-03-17T20:52:00+03:00</dcterms:created>
  <dcterms:modified xsi:type="dcterms:W3CDTF">2022-03-17T20:52:00+03:00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