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Автоматически безумно дух поет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Автоматически безумно дух поет
          <w:br/>
           Автоматически безбрежный мир напрасен
          <w:br/>
           Вода блестит, весна летит на лед
          <w:br/>
           Ложись, усни… Твой подвиг был напрасен
          <w:br/>
           Страшись забыть, страшись устать на солнце
          <w:br/>
           Тьма солнечных лучей дымит как сосны
          <w:br/>
           Рука касается луны и чахнет пламя
          <w:br/>
           Таинственно над мраком никнет знамя
          <w:br/>
           В уста змея вползает из луча
          <w:br/>
           Мерцает свет, смеркается свеча
          <w:br/>
           Глядят с земли: пятно растет на солнце
          <w:br/>
           Пятно в тебе родилось от луча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2022-04-22T17:24:53+03:00</dcterms:created>
  <dcterms:modified xsi:type="dcterms:W3CDTF">2022-04-22T17:24:53+03:00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