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Америка (по Жюль-Верну)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мечта тропическая, рада
          <w:br/>
          Устремить туда крылато танцы,
          <w:br/>
          Где в рубинной Рио-Колорадо
          <w:br/>
          Плещутся порой арауканцы…
          <w:br/>
          Где воды рубиннее задоры —
          <w:br/>
          Что пред ними Колорадо-Рио? —
          <w:br/>
          Пламенят в груди растреадоры,
          <w:br/>
          И дрожит в испуге тольдерия…
          <w:br/>
          Где мустанг, летя в травезиасы,
          <w:br/>
          Зарывает ноги в меданосы
          <w:br/>
          И детей узорной красной расы
          <w:br/>
          Сбрасывает в шутку в эстеросы…
          <w:br/>
          Где под всклики буйного помперо
          <w:br/>
          Злой докас забрасывает лассо,
          <w:br/>
          Уре-Ланквем в скорби горько-серо,
          <w:br/>
          И шуршат волнистые пампасы.
          <w:br/>
          Где плывут, как дымы, жертвы небу
          <w:br/>
          Стонно-раскаленной Аргентины,
          <w:br/>
          Алые туманы Кобу-Лебу,
          <w:br/>
          Застилая пряные картины…
          <w:br/>
          Мчитесь, феерические грезы,
          <w:br/>
          На далекий запад патагонца,
          <w:br/>
          В звонкие окрестности Мендозы,
          <w:br/>
          В пламени литаврового солнца!
          <w:br/>
          Мчитесь в край, где гулко-ломки Анды,
          <w:br/>
          Но на это несмотря, однако,
          <w:br/>
          Все ж охотятся отважно гранды
          <w:br/>
          На верблюдов, истых гуанако…
          <w:br/>
          Мчитесь в край, где шелковы вагоны
          <w:br/>
          И жестоко-жестки флибустьеры.
          <w:br/>
          Мчитесь, грезы, не боясь погони:
          <w:br/>
          Вас от прозы скроют Кордильеры.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2022-03-23T01:20:25+03:00</dcterms:created>
  <dcterms:modified xsi:type="dcterms:W3CDTF">2022-03-23T01:20:25+03:00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