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Артек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Флаги, белые палатки,
          <w:br/>
          Звуки трубные с утра,
          <w:br/>
          И линейка на площадке,
          <w:br/>
          И пахучий дым костра, —
          <w:br/>
          Вот он, летний отдых детский,
          <w:br/>
          На горах, у чистых рек…
          <w:br/>
          Но во всей стране Советской
          <w:br/>
          Лучший лагерь — наш Артек!
          <w:br/>
          <w:br/>
          Где лежит медведь косматый,
          <w:br/>
          К морю тёплому прильнув,
          <w:br/>
          Где любил бывать когда-то
          <w:br/>
          Пушкин, ездивший в Гурзуф,
          <w:br/>
          Где о берег бьётся дерзко
          <w:br/>
          Черноморская волна, —
          <w:br/>
          Славный лагерь пионерский
          <w:br/>
          Там построила страна.
          <w:br/>
          <w:br/>
          Не забуду я вовеки
          <w:br/>
          Тёплой ночи в октябре,
          <w:br/>
          Звонкой музыки в Артеке,
          <w:br/>
          Над заливом, на горе.
          <w:br/>
          За такую ночь, ребята,
          <w:br/>
          За Артек весёлый ваш
          <w:br/>
          Наша армия когда-то
          <w:br/>
          Ночью шла через Сиваш.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2022-03-21T14:14:39+03:00</dcterms:created>
  <dcterms:modified xsi:type="dcterms:W3CDTF">2022-03-21T14:14:39+03:00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