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летний ль знойный- день прохладный ветерок
          <w:br/>
          В легчайшем сне- на грудь мою; приятно дует?
          <w:br/>
          Не в злаке ли журчит хруетальный ручеек?
          <w:br/>
          Иль милая в тени древес меня целует?
          <w:br/>
          Нет! арфу слышу я: ее волшебный звук,
          <w:br/>
          На рогах дремлющий, согласьем тихоструйным
          <w:br/>
          Как эхо мне вдали щекочет неявно слух
          <w:br/>
          Иль шумом будит вдруг вблизи меня парунным.
          <w:br/>
          Так ты, подруга муз! лиешь мне твой восторг
          <w:br/>
          Под быстрою рукой играющей хариты,
          <w:br/>
          Когда ее чело венчает вкуса бог
          <w:br/>
          И улыбаются любовию ланиты.
          <w:br/>
          Как весело внимать, когда с тобой она
          <w:br/>
          Поет про родину, отечество драгое,
          <w:br/>
          И возвещает мне, как там цветет весна,
          <w:br/>
          Как время катится в Казани золотое!
          <w:br/>
          О колыбель моих первоначальных дней!
          <w:br/>
          Невинности моей и юности обитель!
          <w:br/>
          Когда я освещусь опять твоей зарей
          <w:br/>
          И твой по-прежнему всегдашний буду житель?
          <w:br/>
          Когда наследственны стада я буду эреть,
          <w:br/>
          Вас, дубы камские, от времени почтенны!
          <w:br/>
          По Волге между сёл на парусах лететь
          <w:br/>
          И гробы обнимать родителей священны?
          <w:br/>
          Звучи, о арфа! ты всё о Казани мне!
          <w:br/>
          Звучи, как Павел в ней явился благодатен!
          <w:br/>
          Мила нам добра весть о нашей стороне:
          <w:br/>
          Отечества и дым нам сладок и приятен.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2022-03-25T08:24:12+03:00</dcterms:created>
  <dcterms:modified xsi:type="dcterms:W3CDTF">2022-03-25T08:24:12+03:00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