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Архитектуру не приемлю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Архитектуру не приемлю,
          <w:br/>
           когда вокруг лесной тропы
          <w:br/>
           российскую больную землю
          <w:br/>
           сосут кирпичные клопы.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2022-04-21T13:58:21+03:00</dcterms:created>
  <dcterms:modified xsi:type="dcterms:W3CDTF">2022-04-21T13:58:21+03:00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