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Аспазии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Блещет Аттика женами;
          <w:br/>
          Всех Аспазия милей:
          <w:br/>
          Черными очей огнями,
          <w:br/>
          Грудью пенною своей
          <w:br/>
          Удивляючи Афины,
          <w:br/>
          Превосходит всех собой;
          <w:br/>
          Взоры орли, души львины
          <w:br/>
          Жжет, как солнце, красотой.
          <w:br/>
          Резвятся вокруг утехи,
          <w:br/>
          Улыбается любовь,
          <w:br/>
          Неги, радости и смехи
          <w:br/>
          Плетеницы из цветов
          <w:br/>
          На героев налагают
          <w:br/>
          И влекут сердца к ней в плен;
          <w:br/>
          Мудрецы по ней вздыхают,
          <w:br/>
          И Перикл в нее влюблен.
          <w:br/>
          Угождают ей науки,
          <w:br/>
          Дань художества дают,
          <w:br/>
          Мусикийски сладки звуки
          <w:br/>
          В взгляды томность ей лиют.
          <w:br/>
          Она чувствует, вздыхает,
          <w:br/>
          Нежная видна душа,
          <w:br/>
          И сама того не знает,
          <w:br/>
          Чем всех больше хороша.
          <w:br/>
          Зависть с злобой содружася
          <w:br/>
          Смотрят косо на нее,
          <w:br/>
          С черной клеветой свияся,
          <w:br/>
          Уподобяся змее,
          <w:br/>
          Тонкие кидают жалы
          <w:br/>
          И винят в хуле богов;
          <w:br/>
          Уж Перикла силы малы
          <w:br/>
          Быть щитом ей от врагов.
          <w:br/>
          Уж ведется всенародно
          <w:br/>
          Пред судей она на суд,
          <w:br/>
          Злы молвы о ней свободно
          <w:br/>
          Уж не шепчут — вопиют;
          <w:br/>
          Уж собранье заседало,
          <w:br/>
          Уж архонты все в очках;
          <w:br/>
          Но сняла лишь покрывало —
          <w:br/>
          Пал пред ней Ареопаг!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2022-03-25T08:03:16+03:00</dcterms:created>
  <dcterms:modified xsi:type="dcterms:W3CDTF">2022-03-25T08:03:16+03:00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