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довольно и лжи и мечтаний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довольно и лжи и мечтаний!
          <w:br/>
           Ты ответь мне, презренья ко мне не тая:
          <w:br/>
           Для кого эти стоны страданий,
          <w:br/>
           Эта скорбная песня моя?
          <w:br/>
           Да, я пальцем не двинул — я лишь говорил.
          <w:br/>
           Пусть то истины были слова,
          <w:br/>
           Пусть я в них, как сумел, перелил,
          <w:br/>
           Как я свято любил,
          <w:br/>
           Как горела в работе за мир голова,
          <w:br/>
           Но что пользы от них? Кто слыхал их — забыл…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2022-04-21T17:16:37+03:00</dcterms:created>
  <dcterms:modified xsi:type="dcterms:W3CDTF">2022-04-21T17:16:37+03:00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