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Ах, искусство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Памяти Б.Г.Добронравова</em>
          <w:br/>
          <w:br/>
          Ах, искусство — не жизнь, не войдёшь налегке.
          <w:br/>
           Мир волшебен контрастами света и тени.
          <w:br/>
           Молодая богема сидит в кабаке,
          <w:br/>
           А великий актёр умирает на сцене.
          <w:br/>
          <w:br/>
          Лишь великие сердце сжигали дотла,
          <w:br/>
           Воскрешая потомков царя Мономаха.
          <w:br/>
           Если шапка его и была тяжела,
          <w:br/>
           Тяжелее актёрские дыба и плаха.
          <w:br/>
          <w:br/>
          Если даже артиста недуг распростер
          <w:br/>
           И в палате (не царской) лежит без движенья, —
          <w:br/>
           Всё равно, если он настоящий актёр,
          <w:br/>
           Настоящий Актёр умирает на сцене.
          <w:br/>
          <w:br/>
          Надо быть до последнего вздоха в строю,
          <w:br/>
           Не играть, а выигрывать роль, как сраженье.
          <w:br/>
           Полководец-герой погибает в бою.
          <w:br/>
           Негерой-лицедей погибает на сцене.
          <w:br/>
          <w:br/>
          Помню: он прямо в гриме на сцене лежал.
          <w:br/>
           Всё казалось: вот-вот царь Феодор очнется…
          <w:br/>
           Третий акт, задыхаясь, актёр доиграл,
          <w:br/>
           А четвёртый с тех пор всё никак не начнется.
          <w:br/>
          <w:br/>
          Много было потом и прощаний, и встреч,
          <w:br/>
           Но я знаю, я твёрдо уверовал в это:
          <w:br/>
           Только те, кто сердца не умеют беречь,
          <w:br/>
           Берегут человеческий облик планеты.
          <w:br/>
          <w:br/>
          Я надеюсь, что в юной душе прорасту.
          <w:br/>
           Только б силы найти не прервать восхожденье…
          <w:br/>
           Дай мне Бог умереть на ветру, на посту,
          <w:br/>
           Как Борис Добронравов на мхатовской сцене.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2022-04-22T16:20:33+03:00</dcterms:created>
  <dcterms:modified xsi:type="dcterms:W3CDTF">2022-04-22T16:20:33+03:00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