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где-то лотос нежно спит,
          <w:br/>
          Ах, где-то с небом слиты горы.
          <w:br/>
          И ярко небосвод горит, —
          <w:br/>
          Предвечной мудрости узоры!
          <w:br/>
          Там негой объяты просторы,
          <w:br/>
          Там страстью дышит темнота,
          <w:br/>
          А люди клонят, словно воры,
          <w:br/>
          К устам возлюбленным уста!
          <w:br/>
          Быть может, в эту ночь, — Харит
          <w:br/>
          Вновь ожили былые хоры,
          <w:br/>
          Вновь Арес уронил свой щит,
          <w:br/>
          Вновь Тасс у ног Элеоноры,
          <w:br/>
          И мудрый Соломон, который
          <w:br/>
          Изрек: «все в мире суета»,
          <w:br/>
          Вновь клонит, позабыв укоры,
          <w:br/>
          К устам возлюбленным уста.
          <w:br/>
          Дитя! уснуть нам было б стыд,
          <w:br/>
          Пойдем к окну, откроем сторы:
          <w:br/>
          Стекло, железо и гранит,
          <w:br/>
          Тишь улиц, спящие соборы…
          <w:br/>
          Пусть вспыхнут в небе метеоры!
          <w:br/>
          Пусть к счастью вскроются врата!
          <w:br/>
          Пусть склонятся, безумно-скоры,
          <w:br/>
          К устам возлюбленным уста!
          <w:br/>
          Бегут, бегут поспешно Оры…
          <w:br/>
          В моей душе — одна мечта:
          <w:br/>
          Склонить к любимым взорам взоры,
          <w:br/>
          К устам возлюбленным уста!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2022-03-25T08:58:46+03:00</dcterms:created>
  <dcterms:modified xsi:type="dcterms:W3CDTF">2022-03-25T08:58:46+03:00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