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Бебека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Взял барашек
          <w:br/>
          Карандашик,
          <w:br/>
          Взял и написал:
          <w:br/>
          "Я - Бебека,
          <w:br/>
          Я - Мемека,
          <w:br/>
          Я медведя
          <w:br/>
          Забодал!"
          <w:br/>
          <w:br/>
          Испугалися зверюги,
          <w:br/>
          Разбежалися в испуге.
          <w:br/>
          <w:br/>
          А лягушка у болотца
          <w:br/>
          Заливается, смеётся:
          <w:br/>
          "Вот так молодцы!"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2021-11-10T09:56:30+03:00</dcterms:created>
  <dcterms:modified xsi:type="dcterms:W3CDTF">2021-11-10T09:56:30+03:00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