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Бегут разорванные тучи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Бегут разорванные тучи,
          <w:br/>
          Луна задумчиво плывет,
          <w:br/>
          От моря брызжет дождь летучий,
          <w:br/>
          Шумя несется пароход.
          <w:br/>
          <w:br/>
          [А там дворец с широкой крышей,
          <w:br/>
          Там истуканов виден ряд,
          <w:br/>
          Стоят, один другого выше,
          <w:br/>
          Вослед печально мне глядят.
          <w:br/>
          <w:br/>
          Простите вы, картины юга,
          <w:br/>
          Прости, гитар веселый звон,
          <w:br/>
          И песней пламенная вьюга,
          <w:br/>
          И соблазнительный балкон!]
          <w:br/>
          <w:br/>
          Увижу ль я страны другие,
          <w:br/>
          Простор испаханных степей,
          <w:br/>
          Страны, где волны золотые
          <w:br/>
          Колышет ветер средь полей,
          <w:br/>
          <w:br/>
          Где ночи зимние так долги
          <w:br/>
          И где весна так молода,
          <w:br/>
          И вниз по матушке по Волге
          <w:br/>
          Идут тяжелые суда?
          <w:br/>
          <w:br/>
          Увижу ль тройку удалую
          <w:br/>
          Среди степей на всем бегу,
          <w:br/>
          Гремушки, кованую сбрую
          <w:br/>
          И золоченую дугу?
          <w:br/>
          <w:br/>
          Бегите ж … тучи,
          <w:br/>
          Луна, плыви над бездной вод,
          <w:br/>
          От моря брызжи, дождь летучий,
          <w:br/>
          Лети на север, пароход!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2022-03-21T22:26:41+03:00</dcterms:created>
  <dcterms:modified xsi:type="dcterms:W3CDTF">2022-03-21T22:26:41+03:00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