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Бездомный домовой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Кораблям в холодном море ломит кости белый пар,
          <w:br/>
           А лунный свет иллюминаторы прошиб.
          <w:br/>
           А первый иней белит мачты, словно призрачный маляр,
          <w:br/>
           И ревматичен шпангоутов скрип…
          <w:br/>
          <w:br/>
          Говорят, на нашей шхуне объявился домовой —
          <w:br/>
           Влюбленный в плаванья, бездомный домовой!
          <w:br/>
           Его приметил рулевой,
          <w:br/>
           В чем поручился головой,
          <w:br/>
           И не чужой, а своей головой!
          <w:br/>
          <w:br/>
          Домовой
          <w:br/>
           Заглянул к матросу в рубку,
          <w:br/>
           Закурил на юте трубку
          <w:br/>
           И журнал облизнул судовой
          <w:br/>
           (Ах, бездомный домовой,
          <w:br/>
           Корабельный домовой!) —
          <w:br/>
           И под завесой пропал дымовой…
          <w:br/>
          <w:br/>
          …Перевернутый бочонок,
          <w:br/>
           на бочонке первый снег.
          <w:br/>
           Куда-то влево уплывают острова.
          <w:br/>
           Как с перевязанной щекою истомленный человек,
          <w:br/>
           Луна ущербная в небе крива.
          <w:br/>
           Кок заметил: «Если встретил
          <w:br/>
           домового ты,
          <w:br/>
           чудак,
          <w:br/>
          <w:br/>
          То не разбалтывай про это никому!»
          <w:br/>
           А рулевой про домового разболтал,
          <w:br/>
          <w:br/>
          и это знак,
          <w:br/>
           Что домовой не являлся ему.
          <w:br/>
          <w:br/>
          Что не ходил к матросу в рубку,
          <w:br/>
           Не курил на юте трубку,
          <w:br/>
           Не мелькал в хитрой мгле за кормой…
          <w:br/>
          <w:br/>
          Корабельный домовой,
          <w:br/>
           Ах, подай нам голос твой!
          <w:br/>
           Ау! Ау!
          <w:br/>
           Ай-ай-ай!
          <w:br/>
           Ой-ой-ой!
          <w:br/>
          <w:br/>
          Загляни к матросу в рубку!
          <w:br/>
           Закури на юте трубку!
          <w:br/>
           Рукавичкой махни меховой!..
          <w:br/>
          <w:br/>
          Волны пенные кипят,
          <w:br/>
           И шпангоуты скрипят,
          <w:br/>
           И у штурвала грустит рулевой…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2022-04-23T17:13:22+03:00</dcterms:created>
  <dcterms:modified xsi:type="dcterms:W3CDTF">2022-04-23T17:13:22+03:00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