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Блаженно ты, былое время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Блаженно ты, былое время,
          <w:br/>
          Младые трепетные сны,
          <w:br/>
          Когда слагалось с сердца бремя,
          <w:br/>
          Звучали песни старины…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2022-03-18T01:50:06+03:00</dcterms:created>
  <dcterms:modified xsi:type="dcterms:W3CDTF">2022-03-18T01:50:06+03:00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