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— мне в дали холодной
          <w:br/>
          Твой ясный светил ореол,
          <w:br/>
          Когда ты дорогой свободной —
          <w:br/>
          Дорогой негаснущей шел.
          <w:br/>
          <w:br/>
          Былого восторга не стало.
          <w:br/>
          Всё скрылось: прошло — отошло.
          <w:br/>
          Восторгом в ночи пропылало.
          <w:br/>
          Мое огневое чело.
          <w:br/>
          <w:br/>
          И мы потухали, как свечи,
          <w:br/>
          Как в ночь опускался закат.
          <w:br/>
          Забыл ли ты прежние речи,
          <w:br/>
          Мой странный, таинственный брат?
          <w:br/>
          <w:br/>
          Ты видишь — в пространствах бескрайних
          <w:br/>
          Сокрыта заветная цель.
          <w:br/>
          Но в пытках, но в ужасах тайных
          <w:br/>
          Ты брата забудешь: — ужель?
          <w:br/>
          <w:br/>
          Тебе ль ничего я не значу?
          <w:br/>
          И мне ль ты противник и враг?
          <w:br/>
          Ты видишь — зову я и плачу,
          <w:br/>
          Ты видишь — я беден и наг!
          <w:br/>
          <w:br/>
          Но, милый, не верю в потерю:
          <w:br/>
          Не гаснет бескрайняя высь.
          <w:br/>
          Молчанью не верю, не верю.
          <w:br/>
          Не верю — и жду: отзовись.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2022-03-19T08:46:37+03:00</dcterms:created>
  <dcterms:modified xsi:type="dcterms:W3CDTF">2022-03-19T08:46:37+03:00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