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Болдинская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Вздыхает ветер. Штрихует степи
          <w:br/>
           Осенний дождик — он льет три дня…
          <w:br/>
           Седой, нахохленный, мудрый стрепет
          <w:br/>
           Глядит на всадника и коня.
          <w:br/>
           А мокрый всадник, коня пришпоря,
          <w:br/>
           Летит наметом по целине.
          <w:br/>
           И вот усадьба, и вот подворье,
          <w:br/>
           И тень, метнувшаяся в окне.
          <w:br/>
           Коня — в конюшню, а сам — к бумаге.
          <w:br/>
           Письмо невесте, письмо в Москву:
          <w:br/>
           «Вы зря разгневались, милый ангел, —
          <w:br/>
           Я здесь как узник в тюрьме живу.
          <w:br/>
           Без вас мне тучи весь мир закрыли,
          <w:br/>
           И каждый день безнадежно сер.
          <w:br/>
           Целую кончики ваших крыльев
          <w:br/>
           (Как даме сердца писал Вольтер).
          <w:br/>
           А под окном, словно верный витязь,
          <w:br/>
           Стоит на страже крепыш дубок…
          <w:br/>
           Так одиноко! Вы не сердитесь:
          <w:br/>
           Когда бы мог — был у ваших ног!
          <w:br/>
           Но путь закрыт госпожой Холерой…
          <w:br/>
           Бешусь, тоскую, схожу с ума.
          <w:br/>
           А небо серо, на сердце серо,
          <w:br/>
           Бред карантина — тюрьма, тюрьма…»
          <w:br/>
           Перо гусиное он отбросил,
          <w:br/>
           Припал лицом к холодку стекла…
          <w:br/>
           О злая Болдинская осень!
          <w:br/>
           Какою доброю ты была —
          <w:br/>
           Так много Вечности подарила,
          <w:br/>
           Так много русской земле дала!..
          <w:br/>
           Густеют сумерки, как чернила,
          <w:br/>
           Сгребает листья ветров метла.
          <w:br/>
           С благоговеньем смотрю на степи,
          <w:br/>
           Где он на мокром коне скакал.
          <w:br/>
           И снова дождик, и снова стрепет —
          <w:br/>
           Седой, все помнящий аксакал.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2022-04-22T02:34:56+03:00</dcterms:created>
  <dcterms:modified xsi:type="dcterms:W3CDTF">2022-04-22T02:34:56+03:00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