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Болезнь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боль, ты - мудрость. Суть решений
          <w:br/>
          перед тобою так мелка,
          <w:br/>
          и осеняет темный гений
          <w:br/>
          глаз захворавшего зверька.
          <w:br/>
          <w:br/>
          В твоих губительных пределах
          <w:br/>
          был разум мой высок и скуп,
          <w:br/>
          но трав целебных поределых
          <w:br/>
          вкус мятный уж не сходит с губ.
          <w:br/>
          <w:br/>
          Чтоб облегчить последний выдох,
          <w:br/>
          я, с точностью того зверька,
          <w:br/>
          принюхавшись, нашла свой выход
          <w:br/>
          в печальном стебельке цветка.
          <w:br/>
          <w:br/>
          О, всех простить - вот облегченье!
          <w:br/>
          О, всех простить, всем передать
          <w:br/>
          и нежную, как облученье,
          <w:br/>
          вкусить всем телом благодать.
          <w:br/>
          <w:br/>
          Прощаю вас, пустые скверы!
          <w:br/>
          При вас лишь, в бедности моей,
          <w:br/>
          я плакала от смутной веры
          <w:br/>
          над капюшонами детей.
          <w:br/>
          <w:br/>
          Прощаю вас, чужие руки!
          <w:br/>
          Пусть вы протянуты к тому,
          <w:br/>
          что лишь моей любви и муки
          <w:br/>
          предмет, не нужный никому.
          <w:br/>
          <w:br/>
          Прощаю вас, глаза собачьи!
          <w:br/>
          Вы были мне укор и суд.
          <w:br/>
          Все мои горестные плачи
          <w:br/>
          досель эти глаза несут.
          <w:br/>
          <w:br/>
          Прощаю недруга и друга!
          <w:br/>
          Целую наспех все уста!
          <w:br/>
          Во мне, как в мертвом теле круга,
          <w:br/>
          законченность и пустота.
          <w:br/>
          <w:br/>
          И взрывы щедрые, и легкость,
          <w:br/>
          как в белых дребезгах перин,
          <w:br/>
          и уж не тягостен мой локоть
          <w:br/>
          чувствительной черте перил.
          <w:br/>
          <w:br/>
          Лишь воздух под моею кожей.
          <w:br/>
          Жду одного: на склоне дня,
          <w:br/>
          охваченный болезнью схожей,
          <w:br/>
          пусть кто-нибудь простит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2021-11-11T05:07:54+03:00</dcterms:created>
  <dcterms:modified xsi:type="dcterms:W3CDTF">2021-11-11T05:07:54+03:00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