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Будильник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Обручена рассвету
          <w:br/>
          Печаль ее рулад...
          <w:br/>
          Как я игрушку эту
          <w:br/>
          Не слушать был бы рад...
          <w:br/>
          <w:br/>
          Пусть завтра будет та же
          <w:br/>
          Она, что и вчера...
          <w:br/>
          Сперва хоть громче, глаже
          <w:br/>
          Идет ее игра.
          <w:br/>
          <w:br/>
          Но вот, уж не читая
          <w:br/>
          Давно постылых нот,
          <w:br/>
          Гребенка золотая
          <w:br/>
          Звенит, а не поет...
          <w:br/>
          <w:br/>
          Цепляясь за гвоздочки,
          <w:br/>
          Весь из бессвязных фраз,
          <w:br/>
          Напрасно ищет точки
          <w:br/>
          Томительный рассказ,
          <w:br/>
          <w:br/>
          О чьем-то недоборе
          <w:br/>
          Косноязычный бред...
          <w:br/>
          Докучный лепет горя
          <w:br/>
          Ненаступивших лет,
          <w:br/>
          <w:br/>
          Где нет ни слез разлуки,
          <w:br/>
          Ни стылости небес,
          <w:br/>
          Где сердце - счетчик муки,
          <w:br/>
          Машинка для чудес...
          <w:br/>
          <w:br/>
          И скучно разминая
          <w:br/>
          Пружину полчаса,
          <w:br/>
          Где прячется смешная
          <w:br/>
          И лишняя Краса.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2021-11-11T05:31:15+03:00</dcterms:created>
  <dcterms:modified xsi:type="dcterms:W3CDTF">2021-11-11T05:31:15+03:00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