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Буква и 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завесы буквы темной
          <w:br/>
           Выходит часто Божий день;
          <w:br/>
           Но берегут свой мрак наземный
          <w:br/>
           Сыны земли и ловят тень…
          <w:br/>
          <w:br/>
          Не могут их больные очи
          <w:br/>
           Глядеть с любовию на Свет,
          <w:br/>
           За то противен чадам ночи
          <w:br/>
           Световещающий поэт.
          <w:br/>
          <w:br/>
          Зачем, сроднясь с незримым связью,
          <w:br/>
           Поет он им: «К вам Свет идет!»…
          <w:br/>
           В светило дня упрямо грязью
          <w:br/>
           Кидает бешеный народ!..
          <w:br/>
          <w:br/>
          Прося телесных наслаждений,
          <w:br/>
           Алкая радостей ночных,
          <w:br/>
           Не любит современный гений
          <w:br/>
           Ни слов, ни мыслей световых…
          <w:br/>
          <w:br/>
          Иносказания, загадки
          <w:br/>
           Его заботят, он ленив,
          <w:br/>
           Он голой буквой, — без подкладки, —
          <w:br/>
           Так незатейливо счастлив!!..
          <w:br/>
          <w:br/>
          Но будет время — выйдет в поле
          <w:br/>
           Пророк и возгласит костям:
          <w:br/>
           По всемогущей Бога воле,
          <w:br/>
           «Восстать повелеваю вам!» —
          <w:br/>
          <w:br/>
          И сбудется… Я вижу пору,
          <w:br/>
           Когда трубой пронзится слух
          <w:br/>
           И эту плоть пробьет как кору
          <w:br/>
           Животрепещущийся Дух.
          <w:br/>
          <w:br/>
          И громко голоса запросят
          <w:br/>
           Свободы из своих гробов,
          <w:br/>
           И весело живые сбросят
          <w:br/>
           С себя заплечных мертвецов!..
          <w:br/>
          <w:br/>
          Повеет чудною весною,
          <w:br/>
           И жизнь, вступя в свой Царский ход,
          <w:br/>
           Над нашей пасмурной землею
          <w:br/>
           Раздвинет светлый свой намет…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2022-04-22T14:20:21+03:00</dcterms:created>
  <dcterms:modified xsi:type="dcterms:W3CDTF">2022-04-22T14:20:21+03:00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