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"Буря на небе вечернем..."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Буря на небе вечернем,
          <w:br/>
          Моря сердитого шум -
          <w:br/>
          Буря на море и думы,
          <w:br/>
          Много мучительных дум
          <w:br/>
          Буря на море и думы,
          <w:br/>
          Хор возрастающих дум -
          <w:br/>
          Черная туча за тучей,
          <w:br/>
          Моря сердитого шум.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2021-11-10T09:59:14+03:00</dcterms:created>
  <dcterms:modified xsi:type="dcterms:W3CDTF">2021-11-10T09:59:14+03:00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