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у меня хороший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у меня хороший друг —
          <w:br/>
          Куда уж лучше быть, —
          <w:br/>
          Да все, бывало, недосуг
          <w:br/>
          Нам с ним поговорить.
          <w:br/>
          То уезжает он, то я.
          <w:br/>
          Что сделаешь — война…
          <w:br/>
          Где настоящие друзья —
          <w:br/>
          Там дружба не видна.
          <w:br/>
          Такой не станет слезы лить,
          <w:br/>
          Что не видал давно,
          <w:br/>
          При всех не будет громко пить
          <w:br/>
          Он за меня вино.
          <w:br/>
          И на пирушке за столом
          <w:br/>
          Не расцелует вдруг…
          <w:br/>
          Откуда ж знать тебе о нем,
          <w:br/>
          Что он мой лучший друг?
          <w:br/>
          Что с ним видали мы беду
          <w:br/>
          И расквитались с ней,
          <w:br/>
          Что с ним бывали мы в аду.
          <w:br/>
          А рай — не для друзей.
          <w:br/>
          Но встретится в Москве со мной
          <w:br/>
          Весь разговор наш с ним:
          <w:br/>
          — Еще живой? — Пока живой.
          <w:br/>
          — Когда же посидим?
          <w:br/>
          Опять не можешь, сукин сын,
          <w:br/>
          Совсем забыл друзей!
          <w:br/>
          Шучу, шучу, ведь я один,
          <w:br/>
          А ты, наверно, — к ней.
          <w:br/>
          К ней? Может, завтра среди дня
          <w:br/>
          Зайду к вам. Или нет,
          <w:br/>
          Вам хорошо и без меня,
          <w:br/>
          Передавай привет.
          <w:br/>
          А впрочем, и привет не шли,
          <w:br/>
          С тобою на войне
          <w:br/>
          Мы спелись от нее вдали,
          <w:br/>
          Где ж знать ей обо мне?
          <w:br/>
          Да, ты не знаешь про него
          <w:br/>
          Почти что ничего,
          <w:br/>
          Ни слов его, ни дел его,
          <w:br/>
          Ни верности его.
          <w:br/>
          Но он, он знает о тебе
          <w:br/>
          Всех больше и верней,
          <w:br/>
          Чем стать могла в моей судьбе
          <w:br/>
          И чем не стала в ней.
          <w:br/>
          Всех мук и ревностей моих
          <w:br/>
          Лишь он свидетель был,
          <w:br/>
          И, правду говоря, за них
          <w:br/>
          Тебя он не любил.
          <w:br/>
          …………………………..
          <w:br/>
          Был у меня хороший друг —
          <w:br/>
          Куда уж лучше быть, —
          <w:br/>
          Да все, бывало, недосуг
          <w:br/>
          Нам с ним поговорить.
          <w:br/>
          Давай же помянем о нем
          <w:br/>
          Теперь с тобой вдвоем
          <w:br/>
          И горькие слова запьем,
          <w:br/>
          Как он любил, вином.
          <w:br/>
          Тем самым, что он мне принес,
          <w:br/>
          Когда недавно был.
          <w:br/>
          Ну и не надо слез. Он слез
          <w:br/>
          При жизни не любил.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2022-03-19T10:56:06+03:00</dcterms:created>
  <dcterms:modified xsi:type="dcterms:W3CDTF">2022-03-19T10:56:06+03:00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