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Были вокруг меня люди родные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Были вокруг меня люди родные,
          <w:br/>
           Скрылись в чужие края.
          <w:br/>
           Только одна Ты, Святая Мария,
          <w:br/>
           Не оставляешь меня.
          <w:br/>
          <w:br/>
          Мама любила в усталой вуали
          <w:br/>
           В детскую тихо пройти.
          <w:br/>
           И приласкать, чтоб без горькой печали
          <w:br/>
           Мог я ко сну отойти.
          <w:br/>
          <w:br/>
          Разве теперь не ребенок я малый,
          <w:br/>
           Разве не так же грущу,
          <w:br/>
           Если своею мольбой запоздалой
          <w:br/>
           Маму я снова ищу.
          <w:br/>
          <w:br/>
          Возле иконы забытого храма
          <w:br/>
           Я не устану просить:
          <w:br/>
           Будь моей тихой и ласковой мамой
          <w:br/>
           И научи полюбить!
          <w:br/>
          <w:br/>
          Сыну когда-то дала Ты могучесть
          <w:br/>
           С верой дойти до креста.
          <w:br/>
           Дай мне такую же светлую участь,
          <w:br/>
           Дай мне мученья Христа.
          <w:br/>
          <w:br/>
          Крестные муки я выдержу прямо,
          <w:br/>
           Смерть я сумею найти,
          <w:br/>
           Если у гроба усталая мама
          <w:br/>
           Снова мне скажет «прости».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2022-04-22T11:09:32+03:00</dcterms:created>
  <dcterms:modified xsi:type="dcterms:W3CDTF">2022-04-22T11:09:32+03:00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