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мальчиком твоим светлоголовым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мальчиком твоим светлоголовым,
          <w:br/>
          — О, через все века! —
          <w:br/>
          За пыльным пурпуром твоим брести в суровом
          <w:br/>
          Плаще ученика.
          <w:br/>
          <w:br/>
          Улавливать сквозь всю людскую гущу
          <w:br/>
          Твой вздох животворящ
          <w:br/>
          Душой, дыханием твоим живущей,
          <w:br/>
          Как дуновеньем — плащ.
          <w:br/>
          <w:br/>
          Победоноснее Царя Давида
          <w:br/>
          Чернь раздвигать плечом.
          <w:br/>
          От всех обид, от всей земной обиды
          <w:br/>
          Служить тебе плащом.
          <w:br/>
          <w:br/>
          Быть между спящими учениками
          <w:br/>
          Тем, кто во сне — не спит.
          <w:br/>
          При первом чернью занесенном камне
          <w:br/>
          Уже не плащ — а щит!
          <w:br/>
          <w:br/>
          (О, этот стих не самовольно прерван!
          <w:br/>
          Нож чересчур остер!)
          <w:br/>
          И — вдохновенно улыбнувшись — первым
          <w:br/>
          Взойти на твой костер.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2022-03-18T22:14:50+03:00</dcterms:created>
  <dcterms:modified xsi:type="dcterms:W3CDTF">2022-03-18T22:14:50+03:00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