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Брюгге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этих темных узеньких каналах
          <w:br/>
           С крупными кругами на воде,
          <w:br/>
           В одиноких и пустынных залах,
          <w:br/>
           Где так тихо-тихо, как нигде,
          <w:br/>
           В зелени, измученной и блеклой,
          <w:br/>
           На пустых дворах монастырей,
          <w:br/>
           В том, как вечером слезятся стекла
          <w:br/>
           Кованых чугунных фонарей,
          <w:br/>
           Скрыто то, о чем средь жизни прочей
          <w:br/>
           Удается иногда забыть,
          <w:br/>
           Что приходит средь бессонной ночи
          <w:br/>
           Темными догадками томить.
          <w:br/>
          <w:br/>
          2
          <w:br/>
          <w:br/>
          Ночью в Брюгге тихо, как в пустом музее,
          <w:br/>
           Редкие шаги звучат еще сильнее,
          <w:br/>
           И тогда святые в каждой черной книге,
          <w:br/>
           Черепичные закопченные крыши
          <w:br/>
           И каналы с запахом воды и гнили,
          <w:br/>
           С черными листами задремавших лилий,
          <w:br/>
           Отраженья тусклых фонарей в канале,
          <w:br/>
           И мои надежды, и мои печали,
          <w:br/>
           И любовь, которая, вонзивши жало,
          <w:br/>
           Как оса приникла и потом упала.
          <w:br/>
           Все мне кажется тогда музеем чинным,
          <w:br/>
           Одиноким, важным и таким старинным,
          <w:br/>
           Где под стеклами лежат камеи и эмали,
          <w:br/>
           И мои надежды, и мои печали,
          <w:br/>
           И любовь, которая, вонзивши жало,
          <w:br/>
           Как оса приникла и упала.
          <w:br/>
          <w:br/>
          3
          <w:br/>
          <w:br/>
          Мельниц скорбные заломленные руки
          <w:br/>
           И каналы, уплывающие вдаль,
          <w:br/>
           И во всем ни радости, ни муки,
          <w:br/>
           А какая-то неясная печаль.
          <w:br/>
           Дождик набежал и брызжет, теплый, летний,
          <w:br/>
           По каналу частые круги пошли,
          <w:br/>
           И еще туманней, и еще бесцветней
          <w:br/>
           Измельченные квадратики земли.
          <w:br/>
           У старушки в белом головном уборе
          <w:br/>
           Неподвижный и почти стеклянный взгляд,
          <w:br/>
           Если в нем когда-то отражалось горе,
          <w:br/>
           То оно забылось много лет назад.
          <w:br/>
           В сердце места нет ни злу, ни укоризне,
          <w:br/>
           И легко былые годы вспоминать,
          <w:br/>
           Если к горечи, к тревоге, даже к жизни
          <w:br/>
           Начинаешь понемногу привыкать.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2022-04-22T01:23:47+03:00</dcterms:created>
  <dcterms:modified xsi:type="dcterms:W3CDTF">2022-04-22T01:23:47+03:00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