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гамаке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небе, слабо синеватом,
          <w:br/>
          С легкой дымкой белизны,
          <w:br/>
          Любо ласточкам крылатым
          <w:br/>
          Сеять крики с вышины.
          <w:br/>
          Веток скругленные сети,
          <w:br/>
          Уловив сверканье дня,
          <w:br/>
          Сами блещут в странном свете
          <w:br/>
          Изумрудного огня.
          <w:br/>
          Дышат ирисы чуть внятно,
          <w:br/>
          Дышит, скошена, трава…
          <w:br/>
          Зелень, блеск, цветные пятна,
          <w:br/>
          Белизна и синева!
          <w:br/>
          Что все думы! все вопросы!
          <w:br/>
          Сладко зыблюсь в гамаке.
          <w:br/>
          Мертвый пепел папиросы
          <w:br/>
          Чуть сереет на песке.
          <w:br/>
          Я до дна души приемлю
          <w:br/>
          Этот вечер, этот миг,
          <w:br/>
          Словно вдруг я понял землю,
          <w:br/>
          Тайну вечности постиг.
          <w:br/>
          Были бури, будут бури,
          <w:br/>
          Но теперь — лишь тихий сад,
          <w:br/>
          Словно сам, в бело-лазури,
          <w:br/>
          Я, как ласточка, крылат!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2022-03-19T10:29:48+03:00</dcterms:created>
  <dcterms:modified xsi:type="dcterms:W3CDTF">2022-03-19T10:29:48+03:00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