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горах мое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С.Я. Маршака</em>
          <w:br/>
          <w:br/>
          В горах мое сердце… Доныне я там.
          <w:br/>
           По следу оленя лечу по скалам.
          <w:br/>
           Гоню я оленя, пугаю козу.
          <w:br/>
           В горах мое сердце, а сам я внизу.
          <w:br/>
          <w:br/>
          Прощай, моя родина! Север, прощай, —
          <w:br/>
           Отечество славы и доблести край.
          <w:br/>
           По белому свету судьбою гоним,
          <w:br/>
           Навеки останусь я сыном твоим!
          <w:br/>
          <w:br/>
          Прощайте, вершины под кровлей снегов,
          <w:br/>
           Прощайте, долины и скаты лугов,
          <w:br/>
           Прощайте, поникшие в бездну леса,
          <w:br/>
           Прощайте, потоков лесных голоса.
          <w:br/>
          <w:br/>
          В горах мое сердце… Доныне я там.
          <w:br/>
           По следу оленя лечу по скалам.
          <w:br/>
           Гоню я оленя, пугаю козу.
          <w:br/>
           В горах мое сердце, а сам я внизу!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2022-04-22T02:36:40+03:00</dcterms:created>
  <dcterms:modified xsi:type="dcterms:W3CDTF">2022-04-22T02:36:40+03:00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