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мартовские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жалко, что сегодня мне не пятнадцать лет,
          <w:br/>
          Что я не мальчик дерзкий, мечтательный поэт,
          <w:br/>
          Что мне не светит в слове его начальный свет!
          <w:br/>
          Ах, как я ликовал бы, по-детски опьянен,
          <w:br/>
          Встречая этот праздник, ступень иных времен,
          <w:br/>
          Под плеском красных флагов, — увенчанных знамен!
          <w:br/>
          Пусть радостью разумной мечта моя полна,
          <w:br/>
          Но в чувстве углубленном нет пьяности вина,
          <w:br/>
          Оно — не шторм весенний, в нем глубина — ясна.
          <w:br/>
          Да, многое погибло за сменой дней-веков:
          <w:br/>
          Померк огонь алмазный в сверканья многих слов,
          <w:br/>
          И потускнели краски не раз изжитых снов.
          <w:br/>
          Душа иного алчет. На медленном огне
          <w:br/>
          Раскалены, сверкают желания на дне.
          <w:br/>
          Горит волкан подводный в безмолвной глубине.
          <w:br/>
          Прошедших и грядущих столетий вижу ряд;
          <w:br/>
          В них наши дни впадают, как в море водопад,
          <w:br/>
          И память рада слышать, как волны волн шумят!
          <w:br/>
          Приветствую Свободу… Чего ж еще хотеть!
          <w:br/>
          Но в золотое слово влита, я знаю, медь:
          <w:br/>
          Оно, звуча, не может, как прежде, мне звенеть!
          <w:br/>
          Приветствую Победу… Свершился приговор…
          <w:br/>
          Но, знаю, не окончен веков упорный спор,
          <w:br/>
          И где-то близко рыщет, прикрыв зрачки, Раздор.
          <w:br/>
          Нет, не могу безвольно сливаться с этим днем!
          <w:br/>
          И смутно, как былые чертоги под холмом,
          <w:br/>
          Сверкают сны, что снились в кипеньи молодом!
          <w:br/>
          И втайне жаль, что нынче мне не пятнадцать лет,
          <w:br/>
          Чтоб славить безраздумно, как юноша-поэт,
          <w:br/>
          Мельканье красных флагов и красный, красный цвет!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2022-03-19T09:23:25+03:00</dcterms:created>
  <dcterms:modified xsi:type="dcterms:W3CDTF">2022-03-19T09:23:25+03:00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