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полутьме я увидел..."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полутьме я увидел: стояла
          <w:br/>
          За окном, где кружила метель,
          <w:br/>
          Словно только что с зимнего бала,
          <w:br/>
          В горностаи одетая ель.
          <w:br/>
          <w:br/>
          Чуть качала она головою,
          <w:br/>
          И казалось, что знает сама,
          <w:br/>
          Как ей платье идет меховое,
          <w:br/>
          Как она высока и пряма.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2021-11-10T10:35:04+03:00</dcterms:created>
  <dcterms:modified xsi:type="dcterms:W3CDTF">2021-11-10T10:35:04+03:00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