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пути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Яркий цвет лесной гвоздики.
          <w:br/>
          Пряный запах горьких трав.
          <w:br/>
          Пали солнечные блики,
          <w:br/>
          Иглы сосен пронизав.
          <w:br/>
          <w:br/>
          Душно. Скалы накалились,
          <w:br/>
          Смольный воздух недвижим,
          <w:br/>
          Облака остановились
          <w:br/>
          И расходятся, как дым...
          <w:br/>
          <w:br/>
          Вся в пыли, торчит щетина
          <w:br/>
          Придорожного хвоща.
          <w:br/>
          Над листвой гудит пустынно
          <w:br/>
          Пенье майского хруща.
          <w:br/>
          <w:br/>
          Сброшен с плеч мешок тяжелый,
          <w:br/>
          Взор уходит далеко...
          <w:br/>
          И плечо о камень голый
          <w:br/>
          Опирается легко.
          <w:br/>
          <w:br/>
          В глубине сырого леса
          <w:br/>
          Так прохладно и темно.
          <w:br/>
          Тень зеленого навеса
          <w:br/>
          Тайну бросила на дно.
          <w:br/>
          <w:br/>
          В тишине непереходной
          <w:br/>
          Чуть шуршат жуки травой.
          <w:br/>
          Хорошо на мох холодный
          <w:br/>
          Лечь усталой головой!
          <w:br/>
          <w:br/>
          И, закрыв глаза, блаженно
          <w:br/>
          Уходить в лесную тишь
          <w:br/>
          И понять, что всё забвенно,
          <w:br/>
          Всё, что в памяти таишь.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2021-11-11T02:22:34+03:00</dcterms:created>
  <dcterms:modified xsi:type="dcterms:W3CDTF">2021-11-11T02:22:34+03:00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