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сквере (erlkonig)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ты здесь медлишь в померкшей короне,
          <w:br/>
          Рыжая рысь?
          <w:br/>
          Сириус ярче горит на уклоне,
          <w:br/>
          Открытей высь.
          <w:br/>
          Таинства утра свершает во храме,
          <w:br/>
          Пред алтарем, новоявленный день.
          <w:br/>
          Первые дымы встают над домами,
          <w:br/>
          Первые шорохи зыблют рассветную тень,
          <w:br/>
          Миг — и знамена кровавого цвета
          <w:br/>
          Кинет по ветру, воспрянув, Восток.
          <w:br/>
          Миг — и потребует властно ответа
          <w:br/>
          Зов на сраженье — фабричный гудок.
          <w:br/>
          Улицы жаждут толпы, как голодные звери,
          <w:br/>
          Миг — и желанья насытят они до конца…
          <w:br/>
          Что же ты медлишь в бледнеющем сквере,
          <w:br/>
          Царь — в потускневших лучах золотого венца?
          <w:br/>
          Рысь
          <w:br/>
          Да, я — царь! ты — сын столицы,
          <w:br/>
          Раб каменьев, раб толпы,
          <w:br/>
          Но меня в твои границы
          <w:br/>
          Привели мои тропы.
          <w:br/>
          Здесь на улицах избита
          <w:br/>
          Вашей поступью трава,
          <w:br/>
          Здесь под плитами гранита
          <w:br/>
          Грудь земная не жива.
          <w:br/>
          Здесь не стонут гордо сосны,
          <w:br/>
          Здесь не шепчет круг осин,
          <w:br/>
          Здесь победен шум колесный
          <w:br/>
          Да далекий гул машин.
          <w:br/>
          Но во мгле былого века,
          <w:br/>
          В годы юности моей,
          <w:br/>
          Я знавал и человека
          <w:br/>
          Зверем меж иных зверей.
          <w:br/>
          Вы взмятежились, отпали,
          <w:br/>
          Вы, надменные, ушли
          <w:br/>
          В города стекла и стали
          <w:br/>
          От деревьев, от земли.
          <w:br/>
          Что ж теперь, встречая годы
          <w:br/>
          Беспощадного труда,
          <w:br/>
          Рветесь вы к лучам свободы,
          <w:br/>
          Дерзко брошенной тогда?
          <w:br/>
          Там она, где нет условий,
          <w:br/>
          Нет запретов, нет границ, —
          <w:br/>
          В мире силы, в мире крови,
          <w:br/>
          Тигров, барсов и лисиц.
          <w:br/>
          Слыша крики, слыша стоны,
          <w:br/>
          Вашу скорбную вражду,
          <w:br/>
          В мир свободы, в мир зеленый
          <w:br/>
          Я, ваш царь, давно вас жду.
          <w:br/>
          Возвращайтесь в лес и в поле,
          <w:br/>
          Освежить их ветром грудь,
          <w:br/>
          Чтоб в родной и в дикой воле
          <w:br/>
          Всей природы потонуть!
          <w:br/>
          <w:br/>
          <w:br/>
          <w:br/>
          Лесной царь (нем.)		    	 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2022-03-25T09:08:52+03:00</dcterms:created>
  <dcterms:modified xsi:type="dcterms:W3CDTF">2022-03-25T09:08:52+03:00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