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сорок четвертом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Везёт
          <w:br/>
                     на фронт
          <w:br/>
                                     мальчика
          <w:br/>
          товарищ военный врач.
          <w:br/>
          Мама моя,
          <w:br/>
          мамочка,
          <w:br/>
          не гладь меня,
          <w:br/>
          не плачь!
          <w:br/>
          На мне военная форма –
          <w:br/>
          не гладь меня при других!
          <w:br/>
          На мне военная форма,
          <w:br/>
          на мне
          <w:br/>
                      твои сапоги.
          <w:br/>
          Не плачь!
          <w:br/>
          Мне уже двенадцать,
          <w:br/>
          я взрослый
          <w:br/>
          почти…
          <w:br/>
          Двоятся,
          <w:br/>
                         двоятся,
          <w:br/>
                                        двоятся
          <w:br/>
          рельсовые пути.
          <w:br/>
          В кармане моём документы –
          <w:br/>
          печать войсковая строга.
          <w:br/>
          В кармане моём документы,
          <w:br/>
          по которым
          <w:br/>
          я – сын полка.
          <w:br/>
          Прославленного,
          <w:br/>
                                      гвардейского,
          <w:br/>
          проверенного в огне.
          <w:br/>
          Я еду на фронт.
          <w:br/>
          Я надеюсь,
          <w:br/>
          что браунинг выдадут мне.
          <w:br/>
          Что я в атаке
          <w:br/>
                                не струшу,
          <w:br/>
          что время моё пришло…
          <w:br/>
          Завидев меня,
          <w:br/>
          старухи
          <w:br/>
          охают тяжело:
          <w:br/>
          «Сыночек…
          <w:br/>
          Солдатик маленький…
          <w:br/>
          Вот ведь
          <w:br/>
                          настали дни…»
          <w:br/>
          Мама моя,
          <w:br/>
          мамочка!
          <w:br/>
          Скорей им всё объясни!
          <w:br/>
          Скажи,
          <w:br/>
          чего это ради
          <w:br/>
          они надо мной ревут?
          <w:br/>
          Зачем
          <w:br/>
                      они меня гладят?
          <w:br/>
          Зачем сыночком
          <w:br/>
          зовут?
          <w:br/>
          И что-то шепчут невнятно,
          <w:br/>
          и тёмный суют калач…
          <w:br/>
          <w:br/>
          Россия моя,
          <w:br/>
          не надо!
          <w:br/>
          Не гладь меня!
          <w:br/>
                                    И не плачь!
          <w:br/>
          Не гладь меня!
          <w:br/>
          Я просто
          <w:br/>
          будущий сын полка.
          <w:br/>
          И никакого геройства
          <w:br/>
          я не совершил
          <w:br/>
                                   пока!
          <w:br/>
          И даже тебе не ясно,
          <w:br/>
          что у меня впереди…
          <w:br/>
          Двоятся,
          <w:br/>
                         двоятся,
          <w:br/>
                                        двоятся
          <w:br/>
          рельсовые пути.
          <w:br/>
          Поезд идёт размеренно,
          <w:br/>
          раскачиваясь нелепо, -
          <w:br/>
          длинный
          <w:br/>
          и очень медленный
          <w:br/>
          как очередь
          <w:br/>
          за хлебом…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2021-11-11T03:24:13+03:00</dcterms:created>
  <dcterms:modified xsi:type="dcterms:W3CDTF">2021-11-11T03:24:13+03:00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