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тайге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 высокий сугроб закатилась звезда,
          <w:br/>
          Блещет месяц — глазам невтерпеж.
          <w:br/>
          Кедр, владыка лесов, под наростами льда
          <w:br/>
          На бриллиантовый замок похож.
          <w:br/>
          <w:br/>
          Посреди кристаллически-белых громад
          <w:br/>
          На седом телеграфном столбе,
          <w:br/>
          Оседлав изоляторы, совы сидят,
          <w:br/>
          И в лицо они смотрят тебе.
          <w:br/>
          <w:br/>
          Запахнув на груди исполинский тулуп,
          <w:br/>
          Ты стоишь над землянкой звена.
          <w:br/>
          Крепко спит в тишине молодой лесоруб,
          <w:br/>
          Лишь тебе одному не до сна.
          <w:br/>
          <w:br/>
          Обнимая огромный канадский топор,
          <w:br/>
          Ты стоишь, неподвижен и хмур.
          <w:br/>
          Пред тобой голубую пустыню простер
          <w:br/>
          Замурованный льдами Амур.
          <w:br/>
          <w:br/>
          И далеко внизу полыхает пожар,
          <w:br/>
          Рассыпая огонь по реке,
          <w:br/>
          Это печи свои отворил сталевар
          <w:br/>
          В Комсомольске, твоем городке.
          <w:br/>
          <w:br/>
          Это он подмигнул в ледяную тайгу,
          <w:br/>
          Это он побратался с тобой,
          <w:br/>
          Чтобы ты не заснул на своем берегу,
          <w:br/>
          Не замерз, околдован тайгой.
          <w:br/>
          <w:br/>
          Так растет человеческой дружбы зерно,
          <w:br/>
          Так в январской морозной пыли
          <w:br/>
          Два могучие сердца, сливаясь в одно,
          <w:br/>
          Пламенеют над краем земли.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2021-11-10T18:03:16+03:00</dcterms:created>
  <dcterms:modified xsi:type="dcterms:W3CDTF">2021-11-10T18:03:16+03:00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