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темной чаще замолк соловей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темной чаще замолк соловей,
          <w:br/>
           Прокатилась звезда в синеве;
          <w:br/>
           Месяц смотрит сквозь сетку ветвей,
          <w:br/>
           Зажигает росу на траве.
          <w:br/>
          <w:br/>
          Дремлют розы. Прохлада плывет.
          <w:br/>
           Кто-то свистнул… Вот замер и свист.
          <w:br/>
           Ухо слышит, — едва упадет
          <w:br/>
           Насекомым подточенный лист.
          <w:br/>
          <w:br/>
          Как при месяце кроток и тих
          <w:br/>
           У тебя милый очерк лица!
          <w:br/>
           Эту ночь, полный грез золотых,
          <w:br/>
           Я б продлил без конца, без конца!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2022-04-22T14:18:10+03:00</dcterms:created>
  <dcterms:modified xsi:type="dcterms:W3CDTF">2022-04-22T14:18:10+03:00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