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тот день случился праздник на земле..."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тот день случился праздник на земле.
          <w:br/>
          Для ликованья все ушли из дома,
          <w:br/>
          оставив мне два фонаря во мгле
          <w:br/>
          по сторонам глухого водоема.
          <w:br/>
          <w:br/>
          Еще и тем был сон воды храним,
          <w:br/>
          что, намертво рожден из алебастра,
          <w:br/>
          над ним то ль нетопырь, то ль херувим
          <w:br/>
          улыбкой слабоумной улыбался.
          <w:br/>
          <w:br/>
          Мы были с ним недальняя родня -
          <w:br/>
          среди насмешек и неодобренья
          <w:br/>
          он нежно передразнивал меня
          <w:br/>
          значеньем губ и тщетностью паренья.
          <w:br/>
          <w:br/>
          Внизу, в порту, в ту пору и всегда,
          <w:br/>
          неизлечимо и неугасимо
          <w:br/>
          пульсировала бледная звезда,
          <w:br/>
          чтоб звать суда и пропускать их мимо.
          <w:br/>
          <w:br/>
          Любовью жегся и любви учил
          <w:br/>
          вид полночи. Я заново дивилась
          <w:br/>
          неистовству, с которым на мужчин
          <w:br/>
          и женщин человечество делилось.
          <w:br/>
          <w:br/>
          И в час, когда луна во всей красе
          <w:br/>
          так припекала, что зрачок слезился,
          <w:br/>
          мне так хотелось быть живой, как все,
          <w:br/>
          иль вовсе мертвой, как дитя из гипса.
          <w:br/>
          <w:br/>
          В удобном сходстве с прочими людьми
          <w:br/>
          не сводничать чернилам и бумаге,
          <w:br/>
          а над великим пустяком любви
          <w:br/>
          бесхитростно расплакаться в овраге.
          <w:br/>
          <w:br/>
          Так я сидела - при звезде в окне,
          <w:br/>
          при скорбной лампе, при цветке в стакане.
          <w:br/>
          И безутешно ластилось ко мне
          <w:br/>
          причастий шелестящих пресмыканье.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2021-11-11T03:35:20+03:00</dcterms:created>
  <dcterms:modified xsi:type="dcterms:W3CDTF">2021-11-11T03:35:20+03:00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