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 полуденный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Бойтесь, бойтесь в час полуденный выйти на дорогу,
          <w:br/>
           В этот час уходят ангелы поклоняться Богу.
          <w:br/>
           Духи злые, нелюдимые, по земле блуждая,
          <w:br/>
           Отвращают очи праведных от преддверья рая.
          <w:br/>
          <w:br/>
          У окна одна сидела я, голову понуря
          <w:br/>
           С неба тяжким зноем парило. Приближалась буря
          <w:br/>
           В красной дымке солнце плавало огненной луною
          <w:br/>
           Он — нежданный, он — негаданный тихо встал за мною.
          <w:br/>
          <w:br/>
          Он шепнул мне: «Полдень близится, выйдем на дорогу,
          <w:br/>
           В этот час уходят ангелы поклоняться Богу
          <w:br/>
           В этот час мы, духи вольные, по земле блуждаем,
          <w:br/>
           Потешаемся над истиной и над светлым раем.
          <w:br/>
          <w:br/>
          Полосой ложится серою скучная дорога,
          <w:br/>
           Но по ней чудес несказанных покажу я много».
          <w:br/>
           И повел меня неведомый по дороге в поле.
          <w:br/>
           Я пошла за ним, покорная сатанинской воле.
          <w:br/>
          <w:br/>
          Заклубилась пыль, что облако, на большой дороге.
          <w:br/>
           Тяжело людей окованных бьют о землю ноги.
          <w:br/>
           Без конца змеится-тянется пленных вереница,
          <w:br/>
           Все угрюмые, все зверские, все тупые лица.
          <w:br/>
          <w:br/>
          Ждут их храма карфагенского мрачные чертоги,
          <w:br/>
           Ждут жрецы неумолимые, лютые как боги.
          <w:br/>
           Пляски жриц, их беснования, сладость их напева
          <w:br/>
           И колосса раскаленного пламенное чрево.
          <w:br/>
          <w:br/>
          «Хочешь быть, — шепнул неведомый, — жрицею Ваала,
          <w:br/>
           Славить идола гудением арфы и кимвала,
          <w:br/>
           Возжигать ему курения, смирну с киннамоном,
          <w:br/>
           Услаждаться теплой кровию и предсмертным стоном?»
          <w:br/>
          <w:br/>
          «Прочь, исчадья, прочь, хулители!, — я сказала строго, —
          <w:br/>
           Предаюсь я милосердию всеблагого Бога».
          <w:br/>
           Вмиг исчезло наваждение. Только черной тучей
          <w:br/>
           Закружился вещих воронов легион летучий.
          <w:br/>
          <w:br/>
          Бойтесь, бойтесь в час полуденный выйти на дорогу,
          <w:br/>
           В этот час уходят ангелы поклоняться Богу,
          <w:br/>
           В этот час бесовским воинствам власть дана такая,
          <w:br/>
           Что трепещут души праведных у преддверья рая!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2022-04-22T07:57:38+03:00</dcterms:created>
  <dcterms:modified xsi:type="dcterms:W3CDTF">2022-04-22T07:57:38+03:00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