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встретил ведьму старую в задумчивом лесу.
          <w:br/>
          Спросил ее: «Ты знаешь ли, какой я грех несу?»
          <w:br/>
          Смеется ведьма старая, смеется что есть сил:
          <w:br/>
          «Тебя ль не знать? Не первый ты, что молодость убил.
          <w:br/>
          Отверг живые радости, и стал себе врагом,
          <w:br/>
          И тащишься в дремучий лес убогим стариком».
          <w:br/>
          Я вижу, ведьма старая все знает про меня,
          <w:br/>
          Смеется смехом дьявола, мечту мою кляня,
          <w:br/>
          Мечту мою о праведном безгрешном житии, —
          <w:br/>
          И молвил ей: «А знаешь ли ты чаянья мои?
          <w:br/>
          Я в лес вошел, но лес пройду, прозрачен, как ручей,
          <w:br/>
          И выйду к морю ясному божественных лучей».
          <w:br/>
          Смеется ведьма старая: «Куда тебе идти?
          <w:br/>
          Зашел сюда — конец тебе: зачахнешь на пути.
          <w:br/>
          Сии леса — дремучие, от века здесь темно,
          <w:br/>
          Блуждать вам здесь дозволено, а выйти не дано.
          <w:br/>
          Ишь, выйду к морю светлому! Ты думаешь: легко?
          <w:br/>
          И что в нем за корысть тебе! Темно и глубоко».
          <w:br/>
          И ведьма рассмеялася своим беззубым ртом:
          <w:br/>
          «На море жить нельзя тебе, а здесь твой верный дом».
          <w:br/>
          И ведьма рассмеялася, как дьявол егозя:
          <w:br/>
          «Вода морская — горькая, и пить ее — нельзя».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2022-03-25T07:47:42+03:00</dcterms:created>
  <dcterms:modified xsi:type="dcterms:W3CDTF">2022-03-25T07:47:42+03:00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