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Великая тайна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(Дума)
          <w:br/>
          <w:br/>
          Тучи носят воду,
          <w:br/>
           Вода поит землю,
          <w:br/>
           Земля плод приносит;
          <w:br/>
           Бездна звезд на небе,
          <w:br/>
           Бездна жизни в мире;
          <w:br/>
           То мрачна, то светла
          <w:br/>
           Чудная природа…
          <w:br/>
          <w:br/>
          Стареясь в сомненьях
          <w:br/>
           О великих тайнах,
          <w:br/>
           Идут невозвратно
          <w:br/>
           Веки за веками;
          <w:br/>
           У каждого века
          <w:br/>
           Вечность вопрошает:
          <w:br/>
           «Чем кончилось дело?» —
          <w:br/>
           «Вопроси другова», —
          <w:br/>
           Каждый отвечает.
          <w:br/>
          <w:br/>
          Смелый ум с мольбою
          <w:br/>
           Мчится к провиденью.
          <w:br/>
           Ты поведай мыслям
          <w:br/>
           Тайну сих созданий!
          <w:br/>
           Шлют ответ, вновь тайный,
          <w:br/>
           Чудеса природы,
          <w:br/>
           Тишиной и бурей
          <w:br/>
           Мысли изумляя…
          <w:br/>
          <w:br/>
          Что же совершится
          <w:br/>
           В будущем с природой?..
          <w:br/>
           О, гори, лампада,
          <w:br/>
           Ярче пред распятьем!
          <w:br/>
           Тяжелы мне думы,
          <w:br/>
           Сладостна молитва!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2022-04-22T13:36:45+03:00</dcterms:created>
  <dcterms:modified xsi:type="dcterms:W3CDTF">2022-04-22T13:36:45+03:00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