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Великой мукой крестной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Великой мукой крестной
          <w:br/>
          Томился Царь Небесный,
          <w:br/>
          Струилась кровь из ран,
          <w:br/>
          И на Христовы очи,
          <w:br/>
          Предвестник смертной ночи,
          <w:br/>
          Всходил густой туман.
          <w:br/>
          Архистратиг великий,
          <w:br/>
          Незрим толпою дикой,
          <w:br/>
          Предстал Царю царей,
          <w:br/>
          И ужасом томимы
          <w:br/>
          Слетелись серафимы
          <w:br/>
          С мечами из огней.
          <w:br/>
          «Христос, довольно муки, —
          <w:br/>
          На ангельские руки
          <w:br/>
          Уйди от смертной тьмы,
          <w:br/>
          Скажи, чтобы с мечами
          <w:br/>
          И с грозными очами
          <w:br/>
          Толпе предстали мы,
          <w:br/>
          Чтоб творческая сила
          <w:br/>
          Пленила, устрашила,
          <w:br/>
          Блуждающих во мгле,
          <w:br/>
          И царство благодати
          <w:br/>
          Трудами нашей рати
          <w:br/>
          Воздвиглось на земле».
          <w:br/>
          Сказал ему Спаситель:
          <w:br/>
          «Не ты судеб решитель,
          <w:br/>
          Напрасно ты спешил.
          <w:br/>
          Насилия не надо, —
          <w:br/>
          Любовь и в безднах ада
          <w:br/>
          Сильней небесных сил.
          <w:br/>
          Одна неправда — тленна.
          <w:br/>
          Бессмертна, неизменна,
          <w:br/>
          Как истина, любовь.
          <w:br/>
          Пред ней трепещет злоба, —
          <w:br/>
          Из мёртвой сени гроба
          <w:br/>
          Она восстанет вновь».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2022-03-19T10:39:36+03:00</dcterms:created>
  <dcterms:modified xsi:type="dcterms:W3CDTF">2022-03-19T10:39:36+03:00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