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Весной сорок пятого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Мелькали дома и опушки,
          <w:br/>
           Дымился туман над водой.
          <w:br/>
           И мылся в гремящей теплушке
          <w:br/>
           Чуть свет лейтенант молодой.
          <w:br/>
           Он ждать не хотел остановки,
          <w:br/>
           Входя в ослепительный день.
          <w:br/>
           А сзади его для страховки
          <w:br/>
           Держали за брючный ремень.
          <w:br/>
           Стоял он в летящем вагоне,
          <w:br/>
           Судьбу принимая свою,
          <w:br/>
           И лили ему на ладони
          <w:br/>
           Воды неудобной струю.
          <w:br/>
           В разбитом очнувшемся мире,
          <w:br/>
           Мечтавшем забыть про беду,
          <w:br/>
           Уже километра четыре
          <w:br/>
           Он мылся на полном ходу.
          <w:br/>
           Смеющийся, голый по пояс,
          <w:br/>
           Над самым проемом дверей.
          <w:br/>
           И яростно нес его поезд
          <w:br/>
           В пространство — скорей и скорей!
          <w:br/>
           Пред странами всеми, что плыли
          <w:br/>
           В предчувствии мирной страды,
          <w:br/>
           Военного пота и пыли
          <w:br/>
           Усердно смывал он следы —
          <w:br/>
           Весной сорок пятого года,
          <w:br/>
           Своею удачей храним…
          <w:br/>
           Солдаты стрелкового взвода,
          <w:br/>
           Как в раме, стояли за ним.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2022-04-21T20:04:08+03:00</dcterms:created>
  <dcterms:modified xsi:type="dcterms:W3CDTF">2022-04-21T20:04:08+03:00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