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грозная вечность,
          <w:br/>
           Безмолвная вечность!
          <w:br/>
           Какую ты скрыла
          <w:br/>
           Великую тайну
          <w:br/>
           За крепкой печатью —
          <w:br/>
           За дверью могилы?
          <w:br/>
           Что ты? Не одно ли
          <w:br/>
           Ничтожное слово,
          <w:br/>
           Пустая угроза
          <w:br/>
           Толпы малодушной,
          <w:br/>
           Дитя предрассудков,
          <w:br/>
           Обманчивый призрак?..
          <w:br/>
           Или ты граница
          <w:br/>
           Обширной Вселенной,
          <w:br/>
           Развязка явлений,
          <w:br/>
           Уму непонятных,
          <w:br/>
           Тяжелых для сердца,
          <w:br/>
           И жизни прекрасной,
          <w:br/>
           Разумно-духовной,
          <w:br/>
           Сомнения чуждой,-
          <w:br/>
           Священный источник?
          <w:br/>
          <w:br/>
          О грозная вечность,
          <w:br/>
           Безмолвная вечность!
          <w:br/>
           Крепка твоя тайна;
          <w:br/>
           Но разум мой верит,
          <w:br/>
           Что ты существуешь:
          <w:br/>
           Отрадно мне думать,
          <w:br/>
           Что дух мой бессмертный
          <w:br/>
           Есть вечный наследник
          <w:br/>
           Бесплотного царства;
          <w:br/>
           Что будет он видеть
          <w:br/>
           Веков миллионы,
          <w:br/>
           Миров разрушенье
          <w:br/>
           И, может быть, новых
          <w:br/>
           Прекрасных творений
          <w:br/>
           Конец и начало;
          <w:br/>
           И будет, как прежде,
          <w:br/>
           Идти к совершенству,
          <w:br/>
           Всегда оставаясь
          <w:br/>
           Разумно-свободным.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2022-04-21T20:33:44+03:00</dcterms:created>
  <dcterms:modified xsi:type="dcterms:W3CDTF">2022-04-21T20:33:44+03:00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