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Видишь, вот 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Видишь, — вот он! Он гордо проходит толпой,
          <w:br/>
           И толпа расступилась безмолвно пред ним.
          <w:br/>
           О, сегодня, дитя, он доволен собой, —
          <w:br/>
           Он себя обессмертил успехом своим.
          <w:br/>
           Сколько было венков! Я видал, как следил
          <w:br/>
           Он за пьесой своей! Он глубоко страдал!
          <w:br/>
           Каждый промах его, как ребенка, сердил,
          <w:br/>
           Каждый выход его до тоски волновал.
          <w:br/>
           И тогда лишь, когда весь театр, потрясен,
          <w:br/>
           Разразился грозою восторга и слез,
          <w:br/>
           Там, в тревожной груди его, был разрешен
          <w:br/>
           Тяготивший его молчаливый вопрос.
          <w:br/>
           Да, не жалкий позор угрожает ему,
          <w:br/>
           А несет ему слава цветы и привет,
          <w:br/>
           То, что дорого было ему одному,
          <w:br/>
           То полюбит теперь, как святыню, весь свет.
          <w:br/>
           Но, дитя, не завидуй ему, — он пройдет,
          <w:br/>
           В гордом сердце его, этот гордый порыв.
          <w:br/>
           Острый ум его скоро и горько поймет,
          <w:br/>
           Что не так, как казалось ему, он счастлив
          <w:br/>
           И что, может, он даже несчастней их всех.
          <w:br/>
           Всех, гремевших ему в этот вечер хвалой,
          <w:br/>
           У кого вырывал он то слезы, то смех
          <w:br/>
           И над чьей, как владыка, царил он душой.
          <w:br/>
           Что толпа? Для толпы был бы пышен цветок, —
          <w:br/>
           Ей нет дела до темных, невидных корней.
          <w:br/>
           Для толпы он велик, для толпы он пророк;
          <w:br/>
           Для себя он — ничто, для себя он — пигмей!
          <w:br/>
           Не молись на него: пред тобой не герой —
          <w:br/>
           Нет героев в наш жалкий, скудеющий век, —
          <w:br/>
           Пред тобою несчастный, усталый, больной,
          <w:br/>
           Себялюбием полный, мертвец-человек…
          <w:br/>
           Он мертвец, потому что он с детства не жил,
          <w:br/>
           Потому что не будет до гроба он жить,
          <w:br/>
           Потому что он каждое чувство спешил,
          <w:br/>
           Чуть оно возникало, умом разложить!
          <w:br/>
           Он — художник! И верь мне, не зависть они,
          <w:br/>
           А одно сожаленье должны возбуждать…
          <w:br/>
           Вот те боги, которых в печальные дни.
          <w:br/>
           В наши дни, мы привыкли цветами венчать!..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2022-04-22T18:39:41+03:00</dcterms:created>
  <dcterms:modified xsi:type="dcterms:W3CDTF">2022-04-22T18:39:41+03:00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