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Видно, выписал писарь мне дальний билет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Видно, выписал писарь мне дальний билет,
          <w:br/>
           Отправляя впервой на войну.
          <w:br/>
           На четвертой войне, с восемнадцати лет,
          <w:br/>
           Я солдатскую лямку тяну.
          <w:br/>
           Череда лихолетий текла надо мной,
          <w:br/>
           От полночных пожаров красна.
          <w:br/>
           Не видал я, как юность прошла стороной,
          <w:br/>
           Как легла на виски седина.
          <w:br/>
           И от пуль невредим, и жарой не палим,
          <w:br/>
           Прохожу я по кромке огня
          <w:br/>
           Видно, мать непомерным страданьем своим
          <w:br/>
           Откупила у смерти меня.
          <w:br/>
           Испытало нас время свинцом и огнем.
          <w:br/>
           Стали нервы железу под стать.
          <w:br/>
           Победим. И вернемся. И радость вернем.
          <w:br/>
           И сумеем за все наверстать.
          <w:br/>
           Неспроста к нам приходят неясные сны
          <w:br/>
           Про счастливый и солнечный край.
          <w:br/>
           После долгих ненастий недружной весны
          <w:br/>
           Ждет и нас ослепительный май.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2022-04-21T13:42:16+03:00</dcterms:created>
  <dcterms:modified xsi:type="dcterms:W3CDTF">2022-04-21T13:42:16+03:00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