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Владимиру Бестужеву (ответ)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знаю я: пронзили ночь ответа
          <w:br/>
          Незримые лучи.
          <w:br/>
          Но меры нет страданью человека,
          <w:br/>
          Ослепшего в ночи!
          <w:br/>
          Да, знаю я, что в тайне — мир прекрасен
          <w:br/>
          (Я знал Тебя, Любовь!),
          <w:br/>
          Но этот шар над льдом жесток и красен,
          <w:br/>
          Как гнев, как месть, как кровь!
          <w:br/>
          Ты ведаешь, что некий свет струится,
          <w:br/>
          Объемля всё до дна,
          <w:br/>
          Что ищет нас, что в свисте ветра длится
          <w:br/>
          Иная тишина…
          <w:br/>
          Но страннику, кто снежной ночью полон,
          <w:br/>
          Кто загляделся в тьму,
          <w:br/>
          Приснится, что не в вечный свет вошел он,
          <w:br/>
          А луч сошел к нему.
          <w:br/>
          <w:br/>
          23 марта 1912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2022-03-18T01:27:27+03:00</dcterms:created>
  <dcterms:modified xsi:type="dcterms:W3CDTF">2022-03-18T01:27:27+03:00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