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 глубине сибирских руд..."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глубине сибирских руд
          <w:br/>
          Храните гордое терпенье,
          <w:br/>
          Не пропадет ваш скорбный труд
          <w:br/>
          И дум высокое стремленье.
          <w:br/>
          <w:br/>
          Несчастью верная сестра,
          <w:br/>
          Надежда в мрачном подземелье
          <w:br/>
          Разбудит бодрость и веселье,
          <w:br/>
          Придет желанная пора:
          <w:br/>
          <w:br/>
          Любовь и дружество до вас
          <w:br/>
          Дойдут сквозь мрачные затворы,
          <w:br/>
          Как в ваши каторжные норы
          <w:br/>
          Доходит мой свободный глас.
          <w:br/>
          <w:br/>
          Оковы тяжкие падут,
          <w:br/>
          Темницы рухнут - и свобода
          <w:br/>
          Вас примет радостно у входа,
          <w:br/>
          И братья меч вам отдадут.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2021-11-10T10:16:03+03:00</dcterms:created>
  <dcterms:modified xsi:type="dcterms:W3CDTF">2021-11-10T10:16:03+03:00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