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Водой спокойной отражены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Водой спокойной отражены,
          <w:br/>
          Они бесстрастно обнажены
          <w:br/>
          При свете тихом ночной луны.
          <w:br/>
          Два отрока, две девы творят ночной обряд,
          <w:br/>
          И тихие напевы таинственно звучат.
          <w:br/>
          Стопами белых ног едва колеблют струи,
          <w:br/>
          И волны, зыбляся у ног, звучат как поцелуи.
          <w:br/>
          Сияет месяц с горы небес,
          <w:br/>
          Внимает гимнам безмолвный лес,
          <w:br/>
          Пора настала ночных чудес.
          <w:br/>
          Оставлены одежды у тёмного пути.
          <w:br/>
          Свершаются надежды, — обратно не идти.
          <w:br/>
          Таинственный порог, заветная ограда, —
          <w:br/>
          Переступить порог, переступить им надо.
          <w:br/>
          Их отраженья в воде видны,
          <w:br/>
          И все движенья повторены
          <w:br/>
          В заворожённых лучах луны.
          <w:br/>
          Огонь, пылавший в теле, томительно погас, —
          <w:br/>
          В торжественном пределе настал последний час.
          <w:br/>
          Стопами белых ног, омытыми от пыли.
          <w:br/>
          Таинственный порог они переступили.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2022-03-19T08:11:06+03:00</dcterms:created>
  <dcterms:modified xsi:type="dcterms:W3CDTF">2022-03-19T08:11:06+03:00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