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Военные осколочки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Фуражка да с околышком…
          <w:br/>
           Баланда из ботвы…
          <w:br/>
           Военные осколочки —
          <w:br/>
           Братва из-под Москвы.
          <w:br/>
          <w:br/>
          Воронки да пожарища.
          <w:br/>
           А мы шагаем в класс.
          <w:br/>
           И спорю я с товарищем —
          <w:br/>
           Где мина, где фугас?
          <w:br/>
          <w:br/>
          Слова исповедальные
          <w:br/>
           О бедах фронтовых.
          <w:br/>
           Квартиры коммунальные.
          <w:br/>
           Паёк на семерых.
          <w:br/>
          <w:br/>
          Ах, как вы ныне ценитесь,
          <w:br/>
           Военные рубли?
          <w:br/>
           Буханка хлеба — семьдесят,
          <w:br/>
           Билет в театр — три.
          <w:br/>
          <w:br/>
          С тех пор у нас не плесенью
          <w:br/>
           Сердца поражены —
          <w:br/>
           Лирическими песнями
          <w:br/>
           Эпической войны.
          <w:br/>
          <w:br/>
          Мы труд познали смолоду.
          <w:br/>
           Нам рук своих не жаль.
          <w:br/>
           Сердца у нас — не золото,
          <w:br/>
           Осколочная сталь.
          <w:br/>
          <w:br/>
          И мысли не припудрены,
          <w:br/>
           И злостью сводит рот.
          <w:br/>
           Занозы да зазубрины
          <w:br/>
           В характерах сирот.
          <w:br/>
          <w:br/>
          …Уже в поре цветения,
          <w:br/>
           Как майские сады,
          <w:br/>
           Иные поколения,
          <w:br/>
           Не знавшие беды.
          <w:br/>
          <w:br/>
          Но памятью нетленною,
          <w:br/>
           Рожденные в огне,
          <w:br/>
           Разбросаны военные
          <w:br/>
           Осколки по стране.
          <w:br/>
          <w:br/>
          И сердце вновь сжимается:
          <w:br/>
           Легко ли вам, светло,
          <w:br/>
           Голодные красавицы
          <w:br/>
           Из детства моего?
          <w:br/>
          <w:br/>
          Вновь в памяти проявится,
          <w:br/>
           Как свет летящих птиц,
          <w:br/>
           И бедность ваших платьицев,
          <w:br/>
           И бледность ваших лиц.
          <w:br/>
          <w:br/>
          И вот, обнявшись, снова мы
          <w:br/>
           Сидим, дыша едва,
          <w:br/>
           И кажутся суровыми
          <w:br/>
           И взгляды, и слова.
          <w:br/>
          <w:br/>
          Но гордо и раскованно
          <w:br/>
           О битве за Днепром
          <w:br/>
           Трофейный, лакированный
          <w:br/>
           Поет аккордеон.
          <w:br/>
          <w:br/>
          Ещё Отчизна бедствует,
          <w:br/>
           Но всё пойдёт на лад:
          <w:br/>
           Что шепчут губы детские,
          <w:br/>
           То пушки говорят.
          <w:br/>
          <w:br/>
          Мы слезы скрыть стараемся,
          <w:br/>
           Душа в беде горда.
          <w:br/>
           Мы скоро распрощаемся.
          <w:br/>
           Надолго. Навсегда.
          <w:br/>
          <w:br/>
          Подстриженные чёлочки.
          <w:br/>
           Косички до земли.
          <w:br/>
           Военные осколочки,
          <w:br/>
           Родимые мои…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2022-04-22T10:14:29+03:00</dcterms:created>
  <dcterms:modified xsi:type="dcterms:W3CDTF">2022-04-22T10:14:29+03:00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