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седенькими складками падает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седенькими складками падает.
          <w:br/>
          Снег припоминает мельком, мельком:
          <w:br/>
          Спатки — называлось, шепотом и патокою
          <w:br/>
          День позападал за колыбельку.
          <w:br/>
          <w:br/>
          Выйдешь — и мурашки разбегаются и ежится
          <w:br/>
          Кожица, бывало,- сумки, дети,-
          <w:br/>
          Улица в бесшумные складки ложится
          <w:br/>
          Серой рыболовной сети.
          <w:br/>
          <w:br/>
          Все, бывало, складывают: сказку о лисице,
          <w:br/>
          Рыбу пошвырявшей с возу,
          <w:br/>
          Дерево, сарай, и варежки, и спицы,
          <w:br/>
          Зимний изумленный воздух
          <w:br/>
          <w:br/>
          А потом поздней, под чижиком, пред цветиками,
          <w:br/>
          Не сложеньем, что ли, с воли,
          <w:br/>
          Дуло и мело, не ей, не арифметикой ли
          <w:br/>
          Подирало столик в школе?
          <w:br/>
          <w:br/>
          Зуб, бывало, ноет: мажут его, лечат его,-
          <w:br/>
          В докторском глазу ж — безумье
          <w:br/>
          Сумок и снежков, линованное, клетчатое,
          <w:br/>
          С сонными каракулями в сумме.
          <w:br/>
          <w:br/>
          Та же нынче сказка, зимняя, мурлыкина,
          <w:br/>
          На бегу шурша метелью по газете,
          <w:br/>
          За барашек грйв и тротуаров выкинулась
          <w:br/>
          <w:br/>
          Серой рыболовной сетью.
          <w:br/>
          Ватная, примерзлая и байковая, фортковая
          <w:br/>
          Та же жуть берез безгнездых
          <w:br/>
          Гарусную ночь чем свет за чаем свертывает,
          <w:br/>
          Зимний изумленный воздух.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2022-03-19T09:25:03+03:00</dcterms:created>
  <dcterms:modified xsi:type="dcterms:W3CDTF">2022-03-19T09:25:03+03:00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