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Волшебников добрых семья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Волшебников добрых семья,
          <w:br/>
           Чудес и отваги края…
          <w:br/>
           Под куполом цирка, на желтой арене –
          <w:br/>
           Страна озорная моя.
          <w:br/>
          <w:br/>
          Волнующий запах кулис,
          <w:br/>
           Арена – как солнечный диск,
          <w:br/>
           И гордое слово, красивое слово,
          <w:br/>
           Веселое слово – артист…
          <w:br/>
          <w:br/>
          Трапеций тропический лес
          <w:br/>
           Под куполом синих небес…
          <w:br/>
           Выходит артист, и на старой планете
          <w:br/>
           Становится больше чудес.
          <w:br/>
          <w:br/>
          На стройку ушла молодежь,
          <w:br/>
           А мы, мы артисты… Ну, что ж!
          <w:br/>
           На крылья далеких таёжных палаток
          <w:br/>
           Наш купол высокий похож.
          <w:br/>
          <w:br/>
          Здесь тоже и смелость, и риск,
          <w:br/>
           И здесь путь к успеху тернист…
          <w:br/>
           Суровое званье, рабочее званье,
          <w:br/>
           Высокое званье – артист!
          <w:br/>
          <w:br/>
          Оваций не слушай, и вновь
          <w:br/>
           Отчаянный трюк свой готовь…
          <w:br/>
           Мы верим, товарищ, не в лёгкую славу,
          <w:br/>
           А в трудную нашу любовь.
          <w:br/>
          <w:br/>
          Играть – так себя не щадя,
          <w:br/>
           А жить – только сцену любя.
          <w:br/>
           Разъезды, гастроли да новые роли –
          <w:br/>
           Актёрская наша судьба…
          <w:br/>
          <w:br/>
          Годами не видеть Москвы,
          <w:br/>
           В беде не терять головы…
          <w:br/>
           Становятся львы на манеже умнее,
          <w:br/>
           А люди отважней, чем львы.
          <w:br/>
          <w:br/>
          Ах, цирк, мой единственный друг!
          <w:br/>
           Куда б жизнь ни бросила вдруг,
          <w:br/>
           К тебе возвращусь я, родная арена,
          <w:br/>
           На твой заколдованный круг…
          <w:br/>
          <w:br/>
          Бумажные крылья афиш…
          <w:br/>
           Ты следом за ними летишь.
          <w:br/>
           Встречают артиста, как лучшего друга,
          <w:br/>
           Камчатка, и Братск, и Париж…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2022-04-22T16:37:50+03:00</dcterms:created>
  <dcterms:modified xsi:type="dcterms:W3CDTF">2022-04-22T16:37:50+03:00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